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Invitation à un atelier</w:t>
      </w:r>
    </w:p>
    <w:p>
      <w:r>
        <w:rPr>
          <w:i/>
        </w:rPr>
        <w:t>Exercice de publipostage Seven Gold School</w:t>
      </w:r>
    </w:p>
    <w:p>
      <w:r>
        <w:t>Modèle pédagogique avec destinataires et atelier fictifs. Connectez ce document au fichier Excel fourni pour afficher les résultats de la fusion.</w:t>
      </w:r>
    </w:p>
    <w:p>
      <w:fldSimple w:instr=" MERGEFIELD Structure \* MERGEFORMAT ">
        <w:r>
          <w:t>«Structure»</w:t>
        </w:r>
      </w:fldSimple>
    </w:p>
    <w:p>
      <w:fldSimple w:instr=" MERGEFIELD Prenom \* MERGEFORMAT ">
        <w:r>
          <w:t>«Prenom»</w:t>
        </w:r>
      </w:fldSimple>
      <w:r>
        <w:t xml:space="preserve"> </w:t>
      </w:r>
      <w:fldSimple w:instr=" MERGEFIELD Nom \* MERGEFORMAT ">
        <w:r>
          <w:t>«Nom»</w:t>
        </w:r>
      </w:fldSimple>
    </w:p>
    <w:p>
      <w:fldSimple w:instr=" MERGEFIELD Adresse \* MERGEFORMAT ">
        <w:r>
          <w:t>«Adresse»</w:t>
        </w:r>
      </w:fldSimple>
    </w:p>
    <w:p>
      <w:fldSimple w:instr=" MERGEFIELD CodePostal \* MERGEFORMAT ">
        <w:r>
          <w:t>«CodePostal»</w:t>
        </w:r>
      </w:fldSimple>
      <w:r>
        <w:t xml:space="preserve"> </w:t>
      </w:r>
      <w:fldSimple w:instr=" MERGEFIELD Ville \* MERGEFORMAT ">
        <w:r>
          <w:t>«Ville»</w:t>
        </w:r>
      </w:fldSimple>
    </w:p>
    <w:p>
      <w:r>
        <w:t xml:space="preserve">Référence : </w:t>
      </w:r>
      <w:fldSimple w:instr=" MERGEFIELD Reference \* MERGEFORMAT ">
        <w:r>
          <w:t>«Reference»</w:t>
        </w:r>
      </w:fldSimple>
    </w:p>
    <w:p>
      <w:r>
        <w:t xml:space="preserve">Bonjour </w:t>
      </w:r>
      <w:fldSimple w:instr=" MERGEFIELD Prenom \* MERGEFORMAT ">
        <w:r>
          <w:t>«Prenom»</w:t>
        </w:r>
      </w:fldSimple>
      <w:r>
        <w:t>,</w:t>
      </w:r>
    </w:p>
    <w:p>
      <w:r>
        <w:t xml:space="preserve">Nous vous proposons de participer à l’atelier « </w:t>
      </w:r>
      <w:fldSimple w:instr=" MERGEFIELD Atelier \* MERGEFORMAT ">
        <w:r>
          <w:t>«Atelier»</w:t>
        </w:r>
      </w:fldSimple>
      <w:r>
        <w:t xml:space="preserve"> », prévu le </w:t>
      </w:r>
      <w:fldSimple w:instr=" MERGEFIELD DateAffichage \* MERGEFORMAT ">
        <w:r>
          <w:t>«DateAffichage»</w:t>
        </w:r>
      </w:fldSimple>
      <w:r>
        <w:t xml:space="preserve"> à </w:t>
      </w:r>
      <w:fldSimple w:instr=" MERGEFIELD HeureAffichage \* MERGEFORMAT ">
        <w:r>
          <w:t>«HeureAffichage»</w:t>
        </w:r>
      </w:fldSimple>
      <w:r>
        <w:t>.</w:t>
      </w:r>
    </w:p>
    <w:p>
      <w:r>
        <w:t>Cet atelier fictif sert à apprendre à personnaliser un courrier à partir d’un tableau. Aucune inscription réelle ni aucun envoi n’est réalisé par ces fichiers.</w:t>
      </w:r>
    </w:p>
    <w:p>
      <w:r>
        <w:t>Bien cordialement,</w:t>
        <w:br/>
        <w:t>L’équipe organisatrice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 de publipostage Word depuis Excel</dc:title>
  <dc:subject/>
  <dc:creator>Seven Gold School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